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ED" w:rsidRDefault="00D300ED" w:rsidP="00D300ED">
      <w:pPr>
        <w:widowControl/>
        <w:spacing w:before="100" w:beforeAutospacing="1" w:after="100" w:afterAutospacing="1" w:line="330" w:lineRule="atLeast"/>
        <w:jc w:val="center"/>
        <w:rPr>
          <w:rFonts w:ascii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hAnsi="宋体" w:cs="宋体" w:hint="eastAsia"/>
          <w:color w:val="333333"/>
          <w:kern w:val="0"/>
          <w:sz w:val="18"/>
          <w:szCs w:val="18"/>
        </w:rPr>
        <w:t>开放服务介绍</w:t>
      </w:r>
    </w:p>
    <w:p w:rsidR="00D300ED" w:rsidRPr="00D300ED" w:rsidRDefault="00D300ED" w:rsidP="00D300ED">
      <w:pPr>
        <w:widowControl/>
        <w:spacing w:before="100" w:beforeAutospacing="1" w:after="100" w:afterAutospacing="1" w:line="330" w:lineRule="atLeast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>
        <w:rPr>
          <w:rFonts w:ascii="宋体" w:hAnsi="宋体" w:cs="宋体" w:hint="eastAsia"/>
          <w:color w:val="333333"/>
          <w:kern w:val="0"/>
          <w:sz w:val="18"/>
          <w:szCs w:val="18"/>
        </w:rPr>
        <w:t>学院实验</w:t>
      </w:r>
      <w:r w:rsidRPr="00D300ED">
        <w:rPr>
          <w:rFonts w:ascii="宋体" w:hAnsi="宋体" w:cs="宋体"/>
          <w:color w:val="333333"/>
          <w:kern w:val="0"/>
          <w:sz w:val="18"/>
          <w:szCs w:val="18"/>
        </w:rPr>
        <w:t>中心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课余时间</w:t>
      </w:r>
      <w:r w:rsidRPr="00D300ED">
        <w:rPr>
          <w:rFonts w:ascii="宋体" w:hAnsi="宋体" w:cs="宋体"/>
          <w:color w:val="333333"/>
          <w:kern w:val="0"/>
          <w:sz w:val="18"/>
          <w:szCs w:val="18"/>
        </w:rPr>
        <w:t>面向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师</w:t>
      </w:r>
      <w:r w:rsidRPr="00D300ED">
        <w:rPr>
          <w:rFonts w:ascii="宋体" w:hAnsi="宋体" w:cs="宋体"/>
          <w:color w:val="333333"/>
          <w:kern w:val="0"/>
          <w:sz w:val="18"/>
          <w:szCs w:val="18"/>
        </w:rPr>
        <w:t>生开放，为有志于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信息工程</w:t>
      </w:r>
      <w:r w:rsidRPr="00D300ED">
        <w:rPr>
          <w:rFonts w:ascii="宋体" w:hAnsi="宋体" w:cs="宋体"/>
          <w:color w:val="333333"/>
          <w:kern w:val="0"/>
          <w:sz w:val="18"/>
          <w:szCs w:val="18"/>
        </w:rPr>
        <w:t>专业学科等相关领域的师生提供良好的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实验</w:t>
      </w:r>
      <w:r w:rsidRPr="00D300ED">
        <w:rPr>
          <w:rFonts w:ascii="宋体" w:hAnsi="宋体" w:cs="宋体"/>
          <w:color w:val="333333"/>
          <w:kern w:val="0"/>
          <w:sz w:val="18"/>
          <w:szCs w:val="18"/>
        </w:rPr>
        <w:t>环境和优质的服务。</w:t>
      </w:r>
    </w:p>
    <w:p w:rsidR="00D300ED" w:rsidRPr="00D300ED" w:rsidRDefault="00D300ED" w:rsidP="00D300ED">
      <w:pPr>
        <w:widowControl/>
        <w:spacing w:before="100" w:beforeAutospacing="1" w:after="100" w:afterAutospacing="1" w:line="330" w:lineRule="atLeast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D300ED">
        <w:rPr>
          <w:rFonts w:ascii="宋体" w:hAnsi="宋体" w:cs="宋体"/>
          <w:color w:val="333333"/>
          <w:kern w:val="0"/>
          <w:sz w:val="18"/>
          <w:szCs w:val="18"/>
        </w:rPr>
        <w:t>中心开放服务的内容</w:t>
      </w:r>
    </w:p>
    <w:p w:rsidR="00D300ED" w:rsidRPr="00D300ED" w:rsidRDefault="00D300ED" w:rsidP="00D300ED">
      <w:pPr>
        <w:widowControl/>
        <w:numPr>
          <w:ilvl w:val="0"/>
          <w:numId w:val="1"/>
        </w:numPr>
        <w:spacing w:before="100" w:beforeAutospacing="1" w:after="100" w:afterAutospacing="1" w:line="330" w:lineRule="atLeast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D300ED">
        <w:rPr>
          <w:rFonts w:ascii="宋体" w:hAnsi="宋体" w:cs="宋体"/>
          <w:color w:val="333333"/>
          <w:kern w:val="0"/>
          <w:sz w:val="18"/>
          <w:szCs w:val="18"/>
        </w:rPr>
        <w:t xml:space="preserve">对实验教学内容深层次及实验方法的研究； </w:t>
      </w:r>
    </w:p>
    <w:p w:rsidR="00D300ED" w:rsidRPr="00D300ED" w:rsidRDefault="00D300ED" w:rsidP="00D300ED">
      <w:pPr>
        <w:widowControl/>
        <w:numPr>
          <w:ilvl w:val="0"/>
          <w:numId w:val="1"/>
        </w:numPr>
        <w:spacing w:before="100" w:beforeAutospacing="1" w:after="100" w:afterAutospacing="1" w:line="330" w:lineRule="atLeast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D300ED">
        <w:rPr>
          <w:rFonts w:ascii="宋体" w:hAnsi="宋体" w:cs="宋体"/>
          <w:color w:val="333333"/>
          <w:kern w:val="0"/>
          <w:sz w:val="18"/>
          <w:szCs w:val="18"/>
        </w:rPr>
        <w:t xml:space="preserve">综合性、设计性实验自选项目； </w:t>
      </w:r>
    </w:p>
    <w:p w:rsidR="00D300ED" w:rsidRPr="00D300ED" w:rsidRDefault="00D300ED" w:rsidP="00D300ED">
      <w:pPr>
        <w:widowControl/>
        <w:numPr>
          <w:ilvl w:val="0"/>
          <w:numId w:val="1"/>
        </w:numPr>
        <w:spacing w:before="100" w:beforeAutospacing="1" w:after="100" w:afterAutospacing="1" w:line="330" w:lineRule="atLeast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D300ED">
        <w:rPr>
          <w:rFonts w:ascii="宋体" w:hAnsi="宋体" w:cs="宋体"/>
          <w:color w:val="333333"/>
          <w:kern w:val="0"/>
          <w:sz w:val="18"/>
          <w:szCs w:val="18"/>
        </w:rPr>
        <w:t xml:space="preserve">课外科技活动项目； </w:t>
      </w:r>
    </w:p>
    <w:p w:rsidR="00D300ED" w:rsidRPr="00D300ED" w:rsidRDefault="00D300ED" w:rsidP="00D300ED">
      <w:pPr>
        <w:widowControl/>
        <w:numPr>
          <w:ilvl w:val="0"/>
          <w:numId w:val="1"/>
        </w:numPr>
        <w:spacing w:before="100" w:beforeAutospacing="1" w:after="100" w:afterAutospacing="1" w:line="330" w:lineRule="atLeast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D300ED">
        <w:rPr>
          <w:rFonts w:ascii="宋体" w:hAnsi="宋体" w:cs="宋体"/>
          <w:color w:val="333333"/>
          <w:kern w:val="0"/>
          <w:sz w:val="18"/>
          <w:szCs w:val="18"/>
        </w:rPr>
        <w:t xml:space="preserve">创新性实验项目或者参加教师承担的科研项目； </w:t>
      </w:r>
    </w:p>
    <w:p w:rsidR="00D300ED" w:rsidRPr="00D300ED" w:rsidRDefault="00D300ED" w:rsidP="00D300ED">
      <w:pPr>
        <w:widowControl/>
        <w:numPr>
          <w:ilvl w:val="0"/>
          <w:numId w:val="1"/>
        </w:numPr>
        <w:spacing w:before="100" w:beforeAutospacing="1" w:after="100" w:afterAutospacing="1" w:line="330" w:lineRule="atLeast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D300ED">
        <w:rPr>
          <w:rFonts w:ascii="宋体" w:hAnsi="宋体" w:cs="宋体"/>
          <w:color w:val="333333"/>
          <w:kern w:val="0"/>
          <w:sz w:val="18"/>
          <w:szCs w:val="18"/>
        </w:rPr>
        <w:t>毕业论文和设计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。</w:t>
      </w:r>
      <w:r w:rsidRPr="00D300ED">
        <w:rPr>
          <w:rFonts w:ascii="宋体" w:hAnsi="宋体" w:cs="宋体"/>
          <w:color w:val="333333"/>
          <w:kern w:val="0"/>
          <w:sz w:val="18"/>
          <w:szCs w:val="18"/>
        </w:rPr>
        <w:t xml:space="preserve"> </w:t>
      </w:r>
    </w:p>
    <w:p w:rsidR="00EC43A8" w:rsidRDefault="00D300ED" w:rsidP="00D300ED">
      <w:r w:rsidRPr="00D300ED">
        <w:rPr>
          <w:rFonts w:ascii="宋体" w:hAnsi="宋体" w:cs="宋体"/>
          <w:color w:val="333333"/>
          <w:kern w:val="0"/>
          <w:sz w:val="18"/>
          <w:szCs w:val="18"/>
        </w:rPr>
        <w:t>在完成实验教学任务的前提下，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实验</w:t>
      </w:r>
      <w:r w:rsidRPr="00D300ED">
        <w:rPr>
          <w:rFonts w:ascii="宋体" w:hAnsi="宋体" w:cs="宋体"/>
          <w:color w:val="333333"/>
          <w:kern w:val="0"/>
          <w:sz w:val="18"/>
          <w:szCs w:val="18"/>
        </w:rPr>
        <w:t>中心所有实验室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面</w:t>
      </w:r>
      <w:r w:rsidRPr="00D300ED">
        <w:rPr>
          <w:rFonts w:ascii="宋体" w:hAnsi="宋体" w:cs="宋体"/>
          <w:color w:val="333333"/>
          <w:kern w:val="0"/>
          <w:sz w:val="18"/>
          <w:szCs w:val="18"/>
        </w:rPr>
        <w:t>对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师生</w:t>
      </w:r>
      <w:r w:rsidRPr="00D300ED">
        <w:rPr>
          <w:rFonts w:ascii="宋体" w:hAnsi="宋体" w:cs="宋体"/>
          <w:color w:val="333333"/>
          <w:kern w:val="0"/>
          <w:sz w:val="18"/>
          <w:szCs w:val="18"/>
        </w:rPr>
        <w:t>全面开放。开放时间：每天8：30~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16：3</w:t>
      </w:r>
      <w:r w:rsidRPr="00D300ED">
        <w:rPr>
          <w:rFonts w:ascii="宋体" w:hAnsi="宋体" w:cs="宋体"/>
          <w:color w:val="333333"/>
          <w:kern w:val="0"/>
          <w:sz w:val="18"/>
          <w:szCs w:val="18"/>
        </w:rPr>
        <w:t>0；开放实验可阶段性开放和全时段开放，但必须到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实验</w:t>
      </w:r>
      <w:r w:rsidRPr="00D300ED">
        <w:rPr>
          <w:rFonts w:ascii="宋体" w:hAnsi="宋体" w:cs="宋体"/>
          <w:color w:val="333333"/>
          <w:kern w:val="0"/>
          <w:sz w:val="18"/>
          <w:szCs w:val="18"/>
        </w:rPr>
        <w:t>中心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相关实验室</w:t>
      </w:r>
      <w:r w:rsidRPr="00D300ED">
        <w:rPr>
          <w:rFonts w:ascii="宋体" w:hAnsi="宋体" w:cs="宋体"/>
          <w:color w:val="333333"/>
          <w:kern w:val="0"/>
          <w:sz w:val="18"/>
          <w:szCs w:val="18"/>
        </w:rPr>
        <w:t>预约。</w:t>
      </w:r>
    </w:p>
    <w:sectPr w:rsidR="00EC43A8" w:rsidSect="00EC4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5507"/>
    <w:multiLevelType w:val="multilevel"/>
    <w:tmpl w:val="F07E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00ED"/>
    <w:rsid w:val="00031B8F"/>
    <w:rsid w:val="00032200"/>
    <w:rsid w:val="000420B7"/>
    <w:rsid w:val="000A1118"/>
    <w:rsid w:val="000E4971"/>
    <w:rsid w:val="001030EB"/>
    <w:rsid w:val="0012782B"/>
    <w:rsid w:val="001319FE"/>
    <w:rsid w:val="00175807"/>
    <w:rsid w:val="00181A0F"/>
    <w:rsid w:val="001B0737"/>
    <w:rsid w:val="001C5AC0"/>
    <w:rsid w:val="001F28CF"/>
    <w:rsid w:val="002067A9"/>
    <w:rsid w:val="00217181"/>
    <w:rsid w:val="00250629"/>
    <w:rsid w:val="0025301A"/>
    <w:rsid w:val="002559E8"/>
    <w:rsid w:val="00283AD0"/>
    <w:rsid w:val="0028799B"/>
    <w:rsid w:val="0029009E"/>
    <w:rsid w:val="002C04C4"/>
    <w:rsid w:val="002C10D6"/>
    <w:rsid w:val="002D6A89"/>
    <w:rsid w:val="0030365B"/>
    <w:rsid w:val="0031223A"/>
    <w:rsid w:val="00322CD6"/>
    <w:rsid w:val="003467DB"/>
    <w:rsid w:val="0035047C"/>
    <w:rsid w:val="003643A5"/>
    <w:rsid w:val="003955D6"/>
    <w:rsid w:val="003B4089"/>
    <w:rsid w:val="003C3A4C"/>
    <w:rsid w:val="003C6475"/>
    <w:rsid w:val="00425A49"/>
    <w:rsid w:val="00431FE8"/>
    <w:rsid w:val="004A048D"/>
    <w:rsid w:val="004A4605"/>
    <w:rsid w:val="004B0BB5"/>
    <w:rsid w:val="004C616A"/>
    <w:rsid w:val="004E46A8"/>
    <w:rsid w:val="0053686B"/>
    <w:rsid w:val="00542B66"/>
    <w:rsid w:val="00551459"/>
    <w:rsid w:val="00553D30"/>
    <w:rsid w:val="005657C8"/>
    <w:rsid w:val="00575D40"/>
    <w:rsid w:val="005979B8"/>
    <w:rsid w:val="005C19C7"/>
    <w:rsid w:val="005C55DB"/>
    <w:rsid w:val="006305B5"/>
    <w:rsid w:val="0066413A"/>
    <w:rsid w:val="00685E0A"/>
    <w:rsid w:val="006C754F"/>
    <w:rsid w:val="00727F5E"/>
    <w:rsid w:val="00730BE5"/>
    <w:rsid w:val="00736268"/>
    <w:rsid w:val="00745C1A"/>
    <w:rsid w:val="0075325F"/>
    <w:rsid w:val="007572A4"/>
    <w:rsid w:val="007706BC"/>
    <w:rsid w:val="007B7A64"/>
    <w:rsid w:val="007D4873"/>
    <w:rsid w:val="007F604C"/>
    <w:rsid w:val="00825D8B"/>
    <w:rsid w:val="00827485"/>
    <w:rsid w:val="0083366A"/>
    <w:rsid w:val="0087052F"/>
    <w:rsid w:val="00893E90"/>
    <w:rsid w:val="008A0334"/>
    <w:rsid w:val="008B29AA"/>
    <w:rsid w:val="008B4B42"/>
    <w:rsid w:val="008B7462"/>
    <w:rsid w:val="008E2FFC"/>
    <w:rsid w:val="008E518A"/>
    <w:rsid w:val="009318E9"/>
    <w:rsid w:val="0097071D"/>
    <w:rsid w:val="00971DD5"/>
    <w:rsid w:val="00993BD6"/>
    <w:rsid w:val="009C7CF6"/>
    <w:rsid w:val="00A01CE5"/>
    <w:rsid w:val="00A136A0"/>
    <w:rsid w:val="00A26CA5"/>
    <w:rsid w:val="00A63B23"/>
    <w:rsid w:val="00A64E12"/>
    <w:rsid w:val="00A73CC3"/>
    <w:rsid w:val="00A80208"/>
    <w:rsid w:val="00A803CD"/>
    <w:rsid w:val="00A836EC"/>
    <w:rsid w:val="00AA0634"/>
    <w:rsid w:val="00AB09D8"/>
    <w:rsid w:val="00AC0503"/>
    <w:rsid w:val="00B111C4"/>
    <w:rsid w:val="00B47AD3"/>
    <w:rsid w:val="00B50B20"/>
    <w:rsid w:val="00B52EE3"/>
    <w:rsid w:val="00B541C4"/>
    <w:rsid w:val="00B6038E"/>
    <w:rsid w:val="00BA49B3"/>
    <w:rsid w:val="00BA5D3B"/>
    <w:rsid w:val="00BD396A"/>
    <w:rsid w:val="00BF0B2F"/>
    <w:rsid w:val="00BF541E"/>
    <w:rsid w:val="00BF75FD"/>
    <w:rsid w:val="00C2341A"/>
    <w:rsid w:val="00C44FA6"/>
    <w:rsid w:val="00C50A02"/>
    <w:rsid w:val="00C77DCB"/>
    <w:rsid w:val="00CA5FEB"/>
    <w:rsid w:val="00CF58DA"/>
    <w:rsid w:val="00CF6F99"/>
    <w:rsid w:val="00D04161"/>
    <w:rsid w:val="00D1532B"/>
    <w:rsid w:val="00D300ED"/>
    <w:rsid w:val="00D40F94"/>
    <w:rsid w:val="00DD62D2"/>
    <w:rsid w:val="00DE210D"/>
    <w:rsid w:val="00E62FC5"/>
    <w:rsid w:val="00E86138"/>
    <w:rsid w:val="00E95874"/>
    <w:rsid w:val="00EA4C9C"/>
    <w:rsid w:val="00EB5267"/>
    <w:rsid w:val="00EC43A8"/>
    <w:rsid w:val="00F026FC"/>
    <w:rsid w:val="00F1237F"/>
    <w:rsid w:val="00F451FD"/>
    <w:rsid w:val="00F53A7B"/>
    <w:rsid w:val="00F6759A"/>
    <w:rsid w:val="00FD1478"/>
    <w:rsid w:val="00FD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2017-06-30T01:23:00Z</dcterms:created>
  <dcterms:modified xsi:type="dcterms:W3CDTF">2017-06-30T01:27:00Z</dcterms:modified>
</cp:coreProperties>
</file>